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AD12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</w:pPr>
      <w:proofErr w:type="spellStart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Modèles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d’</w:t>
      </w:r>
      <w:r w:rsidRPr="00F27246">
        <w:rPr>
          <w:rFonts w:ascii="Calibri" w:eastAsia="Times New Roman" w:hAnsi="Calibri" w:cs="Arial"/>
          <w:b/>
          <w:i/>
          <w:iCs/>
          <w:color w:val="000000"/>
          <w:sz w:val="52"/>
          <w:szCs w:val="52"/>
          <w:lang w:val="en-US"/>
        </w:rPr>
        <w:t>outreach</w:t>
      </w:r>
      <w:proofErr w:type="spellEnd"/>
      <w:r w:rsidRPr="00F27246">
        <w:rPr>
          <w:rFonts w:ascii="Calibri" w:eastAsia="Times New Roman" w:hAnsi="Calibri" w:cs="Arial"/>
          <w:b/>
          <w:i/>
          <w:iCs/>
          <w:color w:val="000000"/>
          <w:sz w:val="52"/>
          <w:szCs w:val="52"/>
          <w:lang w:val="en-US"/>
        </w:rPr>
        <w:t xml:space="preserve"> emails</w:t>
      </w:r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gratuit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pour la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>vente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52"/>
          <w:szCs w:val="52"/>
          <w:lang w:val="en-US"/>
        </w:rPr>
        <w:t xml:space="preserve"> de services</w:t>
      </w:r>
    </w:p>
    <w:p w14:paraId="7B8CA4B7" w14:textId="77777777" w:rsidR="00AD0D15" w:rsidRDefault="00AD0D15" w:rsidP="00AD0D15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0BDE5C8D" w14:textId="6C139490" w:rsidR="00F27246" w:rsidRPr="00F27246" w:rsidRDefault="00F27246" w:rsidP="00F27246">
      <w:p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en-US"/>
        </w:rPr>
      </w:pPr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Notre mission chez </w:t>
      </w:r>
      <w:hyperlink r:id="rId5" w:history="1">
        <w:r w:rsidRPr="00F27246">
          <w:rPr>
            <w:rStyle w:val="Hyperlink"/>
            <w:rFonts w:eastAsia="Times New Roman" w:cs="Arial"/>
            <w:sz w:val="22"/>
            <w:szCs w:val="22"/>
            <w:lang w:val="en-US"/>
          </w:rPr>
          <w:t>Zervant</w:t>
        </w:r>
      </w:hyperlink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est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d’aider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les entrepreneurs à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réussir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C’est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pourquoi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nous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avons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rassemblé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des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modèles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pourrez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utiliser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librement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pour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prochain </w:t>
      </w:r>
      <w:r w:rsidRPr="00F27246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outreach email</w:t>
      </w:r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</w:p>
    <w:p w14:paraId="6C914A70" w14:textId="77777777" w:rsidR="00F27246" w:rsidRPr="00F27246" w:rsidRDefault="00F27246" w:rsidP="00F27246">
      <w:p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Vous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proofErr w:type="gram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trouverez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:</w:t>
      </w:r>
      <w:proofErr w:type="gram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</w:p>
    <w:p w14:paraId="38A762EB" w14:textId="77777777" w:rsidR="00F27246" w:rsidRDefault="00F27246" w:rsidP="00F27246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Cinq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modèles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d’outreach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emails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prêts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à </w:t>
      </w:r>
      <w:proofErr w:type="spellStart"/>
      <w:proofErr w:type="gramStart"/>
      <w:r w:rsidRPr="00F27246">
        <w:rPr>
          <w:rFonts w:eastAsia="Times New Roman" w:cs="Arial"/>
          <w:color w:val="000000"/>
          <w:sz w:val="22"/>
          <w:szCs w:val="22"/>
          <w:lang w:val="fi-FI"/>
        </w:rPr>
        <w:t>l’emploi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fi-FI"/>
        </w:rPr>
        <w:t xml:space="preserve"> ;</w:t>
      </w:r>
      <w:proofErr w:type="gramEnd"/>
    </w:p>
    <w:p w14:paraId="11883C6C" w14:textId="77777777" w:rsidR="00F27246" w:rsidRDefault="00F27246" w:rsidP="00F27246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en-US"/>
        </w:rPr>
      </w:pPr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Trois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erreurs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courantes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lors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de la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rédaction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d’</w:t>
      </w:r>
      <w:r w:rsidRPr="00F27246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outreach</w:t>
      </w:r>
      <w:proofErr w:type="spellEnd"/>
      <w:r w:rsidRPr="00F27246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emails</w:t>
      </w:r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, et comment les </w:t>
      </w:r>
      <w:proofErr w:type="spellStart"/>
      <w:proofErr w:type="gram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corriger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;</w:t>
      </w:r>
      <w:proofErr w:type="gramEnd"/>
    </w:p>
    <w:p w14:paraId="53D91174" w14:textId="4789EE50" w:rsidR="00F27246" w:rsidRPr="00F27246" w:rsidRDefault="00F27246" w:rsidP="00F27246">
      <w:pPr>
        <w:pStyle w:val="ListParagraph"/>
        <w:numPr>
          <w:ilvl w:val="0"/>
          <w:numId w:val="3"/>
        </w:numPr>
        <w:spacing w:before="360" w:after="120" w:line="276" w:lineRule="auto"/>
        <w:outlineLvl w:val="1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Enfin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la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partie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la plus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importante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mais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hautement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négligée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, qui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augmentera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drastiquement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taux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eastAsia="Times New Roman" w:cs="Arial"/>
          <w:color w:val="000000"/>
          <w:sz w:val="22"/>
          <w:szCs w:val="22"/>
          <w:lang w:val="en-US"/>
        </w:rPr>
        <w:t>réponse</w:t>
      </w:r>
      <w:proofErr w:type="spellEnd"/>
      <w:r w:rsidRPr="00F27246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</w:p>
    <w:p w14:paraId="4F4B14DA" w14:textId="77777777" w:rsidR="00AD0D15" w:rsidRPr="00F27246" w:rsidRDefault="00AD0D15" w:rsidP="00AD0D15">
      <w:pPr>
        <w:spacing w:before="360" w:after="120" w:line="276" w:lineRule="auto"/>
        <w:outlineLvl w:val="1"/>
        <w:rPr>
          <w:rFonts w:ascii="Calibri" w:eastAsia="Times New Roman" w:hAnsi="Calibri" w:cs="Arial"/>
          <w:color w:val="000000"/>
          <w:sz w:val="28"/>
          <w:szCs w:val="32"/>
          <w:lang w:val="en-US"/>
        </w:rPr>
      </w:pPr>
    </w:p>
    <w:p w14:paraId="5B144D06" w14:textId="67F01BAC" w:rsidR="00AD0D15" w:rsidRPr="00F27246" w:rsidRDefault="00F27246" w:rsidP="00AD0D15">
      <w:pPr>
        <w:spacing w:line="276" w:lineRule="auto"/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</w:pPr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3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erreurs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courantes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lors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 de la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rédaction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d’</w:t>
      </w:r>
      <w:r w:rsidRPr="00F27246">
        <w:rPr>
          <w:rFonts w:ascii="Calibri" w:eastAsia="Times New Roman" w:hAnsi="Calibri" w:cs="Arial"/>
          <w:b/>
          <w:i/>
          <w:iCs/>
          <w:color w:val="000000"/>
          <w:sz w:val="32"/>
          <w:szCs w:val="32"/>
          <w:lang w:val="en-US"/>
        </w:rPr>
        <w:t>outreach</w:t>
      </w:r>
      <w:proofErr w:type="spellEnd"/>
      <w:r w:rsidRPr="00F27246">
        <w:rPr>
          <w:rFonts w:ascii="Calibri" w:eastAsia="Times New Roman" w:hAnsi="Calibri" w:cs="Arial"/>
          <w:b/>
          <w:i/>
          <w:iCs/>
          <w:color w:val="000000"/>
          <w:sz w:val="32"/>
          <w:szCs w:val="32"/>
          <w:lang w:val="en-US"/>
        </w:rPr>
        <w:t xml:space="preserve"> emails</w:t>
      </w:r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 xml:space="preserve">, et comment les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en-US"/>
        </w:rPr>
        <w:t>corriger</w:t>
      </w:r>
      <w:proofErr w:type="spellEnd"/>
    </w:p>
    <w:p w14:paraId="6289B75D" w14:textId="77777777" w:rsidR="00F27246" w:rsidRPr="00F27246" w:rsidRDefault="00AD0D15" w:rsidP="00F27246">
      <w:pPr>
        <w:spacing w:line="276" w:lineRule="auto"/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noProof/>
          <w:lang w:val="fi-FI"/>
        </w:rPr>
        <w:drawing>
          <wp:inline distT="0" distB="0" distL="0" distR="0" wp14:anchorId="7874427F" wp14:editId="1F280843">
            <wp:extent cx="6116320" cy="203898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reach email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0D15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1.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Vous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ne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parlez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que de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vous</w:t>
      </w:r>
      <w:proofErr w:type="spellEnd"/>
    </w:p>
    <w:p w14:paraId="426BC619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Bien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sûr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, le but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e-mail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d’attiser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la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curiosité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gens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à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sujet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et au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sujet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vos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services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Cependant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nous,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humains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sommes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surtout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intéressés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par nous-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mêmes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travail,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nos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intérêts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Alors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au lieu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n’écrire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qu’à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propos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vous-même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pouvez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faire pour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eux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écrivez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prospects.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Posez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des questions,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rappelez-leur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si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déjà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été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contact avec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eux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ou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avec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marque par le passé,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félicitez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-les pour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une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mention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dans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magazine,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excellent site internet, tout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pouvez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trouver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Il ne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s’agit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de faire des faux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éloges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s’agit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prêter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attention et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montrer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réel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intérêt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envers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prospect. </w:t>
      </w:r>
    </w:p>
    <w:p w14:paraId="3F7933AD" w14:textId="77777777" w:rsidR="00AD0D15" w:rsidRPr="00AD0D15" w:rsidRDefault="00AD0D15" w:rsidP="00AD0D15">
      <w:pPr>
        <w:spacing w:line="276" w:lineRule="auto"/>
        <w:rPr>
          <w:rFonts w:ascii="Calibri" w:eastAsia="Times New Roman" w:hAnsi="Calibri" w:cs="Times New Roman"/>
          <w:lang w:val="en-US"/>
        </w:rPr>
      </w:pPr>
    </w:p>
    <w:p w14:paraId="24BEB758" w14:textId="77777777" w:rsidR="00F27246" w:rsidRPr="00F27246" w:rsidRDefault="00AD0D15" w:rsidP="00F27246">
      <w:pPr>
        <w:spacing w:line="276" w:lineRule="auto"/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</w:pPr>
      <w:r w:rsidRPr="00AD0D15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2.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Vous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écrivez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comme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un robot </w:t>
      </w:r>
    </w:p>
    <w:p w14:paraId="3168332E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Nous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n’avons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besoin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cacher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humanité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simplement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parce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s’agit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business. 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n’écrit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un </w:t>
      </w:r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outreach email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comme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écrit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à son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meilleur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ami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 WhatsApp,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mais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possible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trouver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juste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lastRenderedPageBreak/>
        <w:t xml:space="preserve">milieu.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pouvez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être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professionnel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chaleureux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(se),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deux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compatibles.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Comme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souvent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marketing, tout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dépend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industrie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celle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prospect, de son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âge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etc.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Mais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ne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faites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l’erreur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penser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devez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écrire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 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comme</w:t>
      </w:r>
      <w:proofErr w:type="spellEnd"/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robot </w:t>
      </w:r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corporate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</w:t>
      </w:r>
    </w:p>
    <w:p w14:paraId="5A203D45" w14:textId="77777777" w:rsidR="00AD0D15" w:rsidRPr="00AD0D15" w:rsidRDefault="00AD0D15" w:rsidP="00AD0D15">
      <w:pPr>
        <w:spacing w:line="276" w:lineRule="auto"/>
        <w:rPr>
          <w:rFonts w:ascii="Calibri" w:eastAsia="Times New Roman" w:hAnsi="Calibri" w:cs="Times New Roman"/>
          <w:lang w:val="en-US"/>
        </w:rPr>
      </w:pPr>
    </w:p>
    <w:p w14:paraId="4BC4CA5C" w14:textId="77777777" w:rsidR="00F27246" w:rsidRPr="00F27246" w:rsidRDefault="00AD0D15" w:rsidP="00F27246">
      <w:pPr>
        <w:spacing w:line="276" w:lineRule="auto"/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</w:pPr>
      <w:r w:rsidRPr="00AD0D15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3.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Vous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n’avez</w:t>
      </w:r>
      <w:proofErr w:type="spellEnd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 xml:space="preserve"> pas </w:t>
      </w:r>
      <w:proofErr w:type="spellStart"/>
      <w:r w:rsidR="00F27246" w:rsidRPr="00F27246">
        <w:rPr>
          <w:rFonts w:ascii="Calibri" w:eastAsia="Times New Roman" w:hAnsi="Calibri" w:cs="Arial"/>
          <w:b/>
          <w:bCs/>
          <w:color w:val="000000"/>
          <w:sz w:val="22"/>
          <w:szCs w:val="22"/>
          <w:lang w:val="en-US"/>
        </w:rPr>
        <w:t>d’</w:t>
      </w:r>
      <w:r w:rsidR="00F27246" w:rsidRPr="00F27246">
        <w:rPr>
          <w:rFonts w:ascii="Calibri" w:eastAsia="Times New Roman" w:hAnsi="Calibri" w:cs="Arial"/>
          <w:b/>
          <w:bCs/>
          <w:i/>
          <w:iCs/>
          <w:color w:val="000000"/>
          <w:sz w:val="22"/>
          <w:szCs w:val="22"/>
          <w:lang w:val="en-US"/>
        </w:rPr>
        <w:t>elevator</w:t>
      </w:r>
      <w:proofErr w:type="spellEnd"/>
      <w:r w:rsidR="00F27246" w:rsidRPr="00F27246">
        <w:rPr>
          <w:rFonts w:ascii="Calibri" w:eastAsia="Times New Roman" w:hAnsi="Calibri" w:cs="Arial"/>
          <w:b/>
          <w:bCs/>
          <w:i/>
          <w:iCs/>
          <w:color w:val="000000"/>
          <w:sz w:val="22"/>
          <w:szCs w:val="22"/>
          <w:lang w:val="en-US"/>
        </w:rPr>
        <w:t xml:space="preserve"> pitch</w:t>
      </w:r>
    </w:p>
    <w:p w14:paraId="57E38F0E" w14:textId="77777777" w:rsidR="00F27246" w:rsidRPr="00F27246" w:rsidRDefault="00F27246" w:rsidP="00F27246">
      <w:pPr>
        <w:spacing w:after="240"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Un </w:t>
      </w:r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elevator pitch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(pitch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d’ascenseur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)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résumé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entreprise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faites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Il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s’agit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d’un pitch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si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court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êtes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mesure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donner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une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vue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d’ensemble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faites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le temps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d’une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montée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ascenseur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d’où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le nom </w:t>
      </w:r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“elevator” pitch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).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bref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devriez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être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capable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d’expliquer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faites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une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à trois phrases maximum. Il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important que le pitch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bref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facilement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compréhensible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N’oubliez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pas, les gens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occupés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!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Si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les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troublez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les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perdez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.</w:t>
      </w:r>
    </w:p>
    <w:p w14:paraId="03926D19" w14:textId="77777777" w:rsidR="00AD0D15" w:rsidRPr="00AD0D15" w:rsidRDefault="00AD0D15" w:rsidP="00AD0D15">
      <w:pPr>
        <w:spacing w:after="240" w:line="276" w:lineRule="auto"/>
        <w:rPr>
          <w:rFonts w:ascii="Calibri" w:eastAsia="Times New Roman" w:hAnsi="Calibri" w:cs="Times New Roman"/>
          <w:lang w:val="en-US"/>
        </w:rPr>
      </w:pPr>
    </w:p>
    <w:p w14:paraId="43B10F51" w14:textId="77777777" w:rsidR="00F27246" w:rsidRPr="00F27246" w:rsidRDefault="00F27246" w:rsidP="00F27246">
      <w:pPr>
        <w:spacing w:before="360" w:after="120" w:line="276" w:lineRule="auto"/>
        <w:outlineLvl w:val="1"/>
        <w:rPr>
          <w:rFonts w:ascii="Calibri" w:eastAsia="Times New Roman" w:hAnsi="Calibri" w:cs="Arial"/>
          <w:b/>
          <w:bCs/>
          <w:color w:val="000000"/>
          <w:sz w:val="32"/>
          <w:szCs w:val="32"/>
          <w:lang w:val="fi-FI"/>
        </w:rPr>
      </w:pPr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La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>partie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 la plus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>importante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,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>mais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>hautement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>négligée</w:t>
      </w:r>
      <w:proofErr w:type="spellEnd"/>
      <w:r w:rsidRPr="00F27246">
        <w:rPr>
          <w:rFonts w:ascii="Calibri" w:eastAsia="Times New Roman" w:hAnsi="Calibri" w:cs="Arial"/>
          <w:b/>
          <w:color w:val="000000"/>
          <w:sz w:val="32"/>
          <w:szCs w:val="32"/>
          <w:lang w:val="fi-FI"/>
        </w:rPr>
        <w:t xml:space="preserve">, des </w:t>
      </w:r>
      <w:proofErr w:type="spellStart"/>
      <w:r w:rsidRPr="00F27246">
        <w:rPr>
          <w:rFonts w:ascii="Calibri" w:eastAsia="Times New Roman" w:hAnsi="Calibri" w:cs="Arial"/>
          <w:b/>
          <w:i/>
          <w:iCs/>
          <w:color w:val="000000"/>
          <w:sz w:val="32"/>
          <w:szCs w:val="32"/>
          <w:lang w:val="fi-FI"/>
        </w:rPr>
        <w:t>outreach</w:t>
      </w:r>
      <w:proofErr w:type="spellEnd"/>
      <w:r w:rsidRPr="00F27246">
        <w:rPr>
          <w:rFonts w:ascii="Calibri" w:eastAsia="Times New Roman" w:hAnsi="Calibri" w:cs="Arial"/>
          <w:b/>
          <w:i/>
          <w:iCs/>
          <w:color w:val="000000"/>
          <w:sz w:val="32"/>
          <w:szCs w:val="32"/>
          <w:lang w:val="fi-FI"/>
        </w:rPr>
        <w:t xml:space="preserve"> </w:t>
      </w:r>
      <w:proofErr w:type="spellStart"/>
      <w:r w:rsidRPr="00F27246">
        <w:rPr>
          <w:rFonts w:ascii="Calibri" w:eastAsia="Times New Roman" w:hAnsi="Calibri" w:cs="Arial"/>
          <w:b/>
          <w:i/>
          <w:iCs/>
          <w:color w:val="000000"/>
          <w:sz w:val="32"/>
          <w:szCs w:val="32"/>
          <w:lang w:val="fi-FI"/>
        </w:rPr>
        <w:t>emails</w:t>
      </w:r>
      <w:proofErr w:type="spellEnd"/>
    </w:p>
    <w:p w14:paraId="3CD16586" w14:textId="0E0232A4" w:rsidR="00AD0D15" w:rsidRPr="00AD0D15" w:rsidRDefault="00AD0D15" w:rsidP="00AD0D15">
      <w:pPr>
        <w:spacing w:before="360" w:after="120" w:line="276" w:lineRule="auto"/>
        <w:outlineLvl w:val="1"/>
        <w:rPr>
          <w:rFonts w:ascii="Calibri" w:eastAsia="Times New Roman" w:hAnsi="Calibri" w:cs="Arial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Arial"/>
          <w:noProof/>
          <w:color w:val="000000"/>
          <w:sz w:val="32"/>
          <w:szCs w:val="32"/>
          <w:lang w:val="en-US"/>
        </w:rPr>
        <w:drawing>
          <wp:inline distT="0" distB="0" distL="0" distR="0" wp14:anchorId="055D6704" wp14:editId="1AAC61A1">
            <wp:extent cx="6116320" cy="2038985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reach email-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6A9A" w14:textId="77777777" w:rsidR="00AD0D15" w:rsidRDefault="00AD0D15" w:rsidP="00AD0D15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</w:p>
    <w:p w14:paraId="441296BA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Donnez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un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appel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à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>l’action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de-DE"/>
        </w:rPr>
        <w:t xml:space="preserve"> !</w:t>
      </w:r>
      <w:proofErr w:type="gramEnd"/>
    </w:p>
    <w:p w14:paraId="182D45CC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de-DE"/>
        </w:rPr>
      </w:pPr>
    </w:p>
    <w:p w14:paraId="1BDB6FFD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Ne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avoir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d’appel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à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l’action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(</w:t>
      </w:r>
      <w:proofErr w:type="gramStart"/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>CTA :</w:t>
      </w:r>
      <w:proofErr w:type="gramEnd"/>
      <w:r w:rsidRPr="00F27246">
        <w:rPr>
          <w:rFonts w:ascii="Calibri" w:eastAsia="Times New Roman" w:hAnsi="Calibri" w:cs="Arial"/>
          <w:i/>
          <w:iCs/>
          <w:color w:val="000000"/>
          <w:sz w:val="22"/>
          <w:szCs w:val="22"/>
          <w:lang w:val="en-US"/>
        </w:rPr>
        <w:t xml:space="preserve"> call to action)</w:t>
      </w:r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n’est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essentiel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pour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e-mails,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mais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pour tout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contenu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publiez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 la toile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ou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ailleurs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. Après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avoir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lu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e-mail,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souhaitez-vous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prospect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fasse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Quelle action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souhaitez-vous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entreprenne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appel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téléphonique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</w:t>
      </w:r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message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Voulez-vous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visite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site </w:t>
      </w:r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internet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fournisse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plus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amples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informations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sur son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entreprise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?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Quoi que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dites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le. Nous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sommes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submergés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d’informations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croulons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sous les distractions. Nous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aimons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que les gens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soient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concis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ne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tournent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autour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du pot, et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nous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disent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veulent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pour ne pas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perdre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d’énergie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et de temps. Si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laissez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votre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prospect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deviner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ce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qu’il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doit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faire,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vous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l’avez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perdu. La solution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est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donc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leur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fournir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appel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à </w:t>
      </w:r>
      <w:proofErr w:type="spellStart"/>
      <w:proofErr w:type="gramStart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>l’action</w:t>
      </w:r>
      <w:proofErr w:type="spell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!</w:t>
      </w:r>
      <w:proofErr w:type="gramEnd"/>
      <w:r w:rsidRPr="00F27246">
        <w:rPr>
          <w:rFonts w:ascii="Calibri" w:eastAsia="Times New Roman" w:hAnsi="Calibri" w:cs="Arial"/>
          <w:color w:val="000000"/>
          <w:sz w:val="22"/>
          <w:szCs w:val="22"/>
          <w:lang w:val="en-US"/>
        </w:rPr>
        <w:t xml:space="preserve"> </w:t>
      </w:r>
    </w:p>
    <w:p w14:paraId="4C63FE52" w14:textId="77777777" w:rsidR="00F27246" w:rsidRPr="00F27246" w:rsidRDefault="00F27246" w:rsidP="00F27246">
      <w:pPr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val="en-US"/>
        </w:rPr>
      </w:pPr>
    </w:p>
    <w:p w14:paraId="3F688808" w14:textId="28377B6A" w:rsidR="00AD0D15" w:rsidRDefault="00AD0D15" w:rsidP="00AD0D15">
      <w:pPr>
        <w:spacing w:line="276" w:lineRule="auto"/>
        <w:rPr>
          <w:rFonts w:ascii="Calibri" w:eastAsia="Times New Roman" w:hAnsi="Calibri" w:cs="Times New Roman"/>
          <w:lang w:val="en-US"/>
        </w:rPr>
      </w:pPr>
    </w:p>
    <w:p w14:paraId="5AF51B52" w14:textId="77777777" w:rsidR="00AD0D15" w:rsidRPr="00152ECB" w:rsidRDefault="00AD0D15" w:rsidP="00AD0D15">
      <w:pPr>
        <w:pStyle w:val="NormalWeb"/>
        <w:spacing w:before="0" w:beforeAutospacing="0" w:after="60" w:afterAutospacing="0" w:line="276" w:lineRule="auto"/>
        <w:rPr>
          <w:rFonts w:asciiTheme="minorHAnsi" w:hAnsiTheme="minorHAnsi" w:cs="Arial"/>
          <w:color w:val="000000"/>
          <w:sz w:val="52"/>
          <w:szCs w:val="52"/>
          <w:lang w:val="en-US"/>
        </w:rPr>
      </w:pPr>
    </w:p>
    <w:p w14:paraId="287D768D" w14:textId="77777777" w:rsidR="00A10F27" w:rsidRPr="00A10F27" w:rsidRDefault="00A10F27" w:rsidP="00A10F27">
      <w:pPr>
        <w:spacing w:line="276" w:lineRule="auto"/>
        <w:rPr>
          <w:rFonts w:eastAsia="Times New Roman" w:cs="Arial"/>
          <w:b/>
          <w:color w:val="000000"/>
          <w:sz w:val="52"/>
          <w:szCs w:val="52"/>
          <w:lang w:val="en-US"/>
        </w:rPr>
      </w:pPr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lastRenderedPageBreak/>
        <w:t xml:space="preserve">5 </w:t>
      </w:r>
      <w:proofErr w:type="spellStart"/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t>modèles</w:t>
      </w:r>
      <w:proofErr w:type="spellEnd"/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t>d’</w:t>
      </w:r>
      <w:r w:rsidRPr="00A10F27">
        <w:rPr>
          <w:rFonts w:eastAsia="Times New Roman" w:cs="Arial"/>
          <w:b/>
          <w:i/>
          <w:iCs/>
          <w:color w:val="000000"/>
          <w:sz w:val="52"/>
          <w:szCs w:val="52"/>
          <w:lang w:val="en-US"/>
        </w:rPr>
        <w:t>outreach</w:t>
      </w:r>
      <w:proofErr w:type="spellEnd"/>
      <w:r w:rsidRPr="00A10F27">
        <w:rPr>
          <w:rFonts w:eastAsia="Times New Roman" w:cs="Arial"/>
          <w:b/>
          <w:i/>
          <w:iCs/>
          <w:color w:val="000000"/>
          <w:sz w:val="52"/>
          <w:szCs w:val="52"/>
          <w:lang w:val="en-US"/>
        </w:rPr>
        <w:t xml:space="preserve"> email</w:t>
      </w:r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A10F27">
        <w:rPr>
          <w:rFonts w:eastAsia="Times New Roman" w:cs="Arial"/>
          <w:b/>
          <w:color w:val="000000"/>
          <w:sz w:val="52"/>
          <w:szCs w:val="52"/>
          <w:lang w:val="en-US"/>
        </w:rPr>
        <w:t>gratuits</w:t>
      </w:r>
      <w:proofErr w:type="spellEnd"/>
    </w:p>
    <w:p w14:paraId="0A6B3A78" w14:textId="77777777" w:rsidR="00AD0D15" w:rsidRPr="00A10F27" w:rsidRDefault="00AD0D15" w:rsidP="00AD0D15">
      <w:pPr>
        <w:spacing w:line="276" w:lineRule="auto"/>
        <w:rPr>
          <w:lang w:val="en-US"/>
        </w:rPr>
      </w:pPr>
    </w:p>
    <w:p w14:paraId="6064460B" w14:textId="77777777" w:rsidR="00A10F27" w:rsidRPr="00A10F27" w:rsidRDefault="00AD0D15" w:rsidP="00A10F27">
      <w:pPr>
        <w:pStyle w:val="Heading2"/>
        <w:spacing w:before="360" w:after="120" w:line="276" w:lineRule="auto"/>
        <w:rPr>
          <w:rFonts w:ascii="Calibri" w:hAnsi="Calibri" w:cs="Arial"/>
          <w:b w:val="0"/>
          <w:color w:val="000000"/>
          <w:sz w:val="32"/>
          <w:szCs w:val="32"/>
          <w:lang w:val="en-US"/>
        </w:rPr>
      </w:pPr>
      <w:r w:rsidRPr="00AD0D15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1. </w:t>
      </w:r>
      <w:proofErr w:type="spellStart"/>
      <w:r w:rsidR="00A10F27" w:rsidRPr="00A10F27">
        <w:rPr>
          <w:rFonts w:ascii="Calibri" w:hAnsi="Calibri" w:cs="Arial"/>
          <w:b w:val="0"/>
          <w:color w:val="000000"/>
          <w:sz w:val="32"/>
          <w:szCs w:val="32"/>
          <w:lang w:val="en-US"/>
        </w:rPr>
        <w:t>Faites</w:t>
      </w:r>
      <w:proofErr w:type="spellEnd"/>
      <w:r w:rsidR="00A10F27" w:rsidRPr="00A10F27">
        <w:rPr>
          <w:rFonts w:ascii="Calibri" w:hAnsi="Calibri" w:cs="Arial"/>
          <w:b w:val="0"/>
          <w:color w:val="000000"/>
          <w:sz w:val="32"/>
          <w:szCs w:val="32"/>
          <w:lang w:val="en-US"/>
        </w:rPr>
        <w:t xml:space="preserve"> le premier pas</w:t>
      </w:r>
    </w:p>
    <w:p w14:paraId="3E788FA6" w14:textId="41E03322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Parfois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malgré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recherches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poussées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ne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trouvez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pas qui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est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la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personne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devriez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contacter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Ne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inquiétez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pas !</w:t>
      </w:r>
      <w:proofErr w:type="gram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Il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existe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solution simple - </w:t>
      </w:r>
      <w:proofErr w:type="spellStart"/>
      <w:proofErr w:type="gram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demandez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:</w:t>
      </w:r>
      <w:proofErr w:type="gram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</w:p>
    <w:p w14:paraId="51167D03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322BAF9E" w14:textId="76497DCE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{Nom},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J’effectue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recherches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essayer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déterminer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s’il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y a (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s’il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n’y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 pas)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besoin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/pour [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expliquez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service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mots]. </w:t>
      </w:r>
    </w:p>
    <w:p w14:paraId="50FD11D8" w14:textId="627BC923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Pourriez-vous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s’il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plait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m’aider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m’indiquant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serait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la bonne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personne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brève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gram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discussion ?</w:t>
      </w:r>
      <w:proofErr w:type="gram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</w:p>
    <w:p w14:paraId="17A27652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Par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avance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merci /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Sincères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salutations </w:t>
      </w:r>
    </w:p>
    <w:p w14:paraId="4EA1DC03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Thanks a lot/ Best regards / Wishes</w:t>
      </w:r>
    </w:p>
    <w:p w14:paraId="7472A3F4" w14:textId="1D905198" w:rsidR="00AD0D15" w:rsidRDefault="00A10F27" w:rsidP="00AD0D15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[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nom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]</w:t>
      </w:r>
    </w:p>
    <w:p w14:paraId="4496E55F" w14:textId="77777777" w:rsidR="00A10F27" w:rsidRPr="00A10F27" w:rsidRDefault="00A10F27" w:rsidP="00AD0D15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</w:p>
    <w:p w14:paraId="07F125F5" w14:textId="513264C0" w:rsidR="00A10F27" w:rsidRPr="00A10F27" w:rsidRDefault="00AD0D15" w:rsidP="00A10F27">
      <w:pPr>
        <w:pStyle w:val="Heading2"/>
        <w:spacing w:before="360" w:after="120" w:line="276" w:lineRule="auto"/>
        <w:rPr>
          <w:rFonts w:cs="Arial"/>
          <w:color w:val="000000"/>
          <w:sz w:val="32"/>
          <w:szCs w:val="32"/>
          <w:lang w:val="en-US"/>
        </w:rPr>
      </w:pPr>
      <w:r w:rsidRPr="00AD0D15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2.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Utilisez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 un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appât</w:t>
      </w:r>
      <w:proofErr w:type="spellEnd"/>
      <w:r w:rsidR="00A10F27" w:rsidRPr="00A10F27">
        <w:rPr>
          <w:rFonts w:cs="Arial"/>
          <w:color w:val="000000"/>
          <w:sz w:val="32"/>
          <w:szCs w:val="32"/>
          <w:lang w:val="en-US"/>
        </w:rPr>
        <w:t xml:space="preserve"> </w:t>
      </w:r>
    </w:p>
    <w:p w14:paraId="04F308D8" w14:textId="6BEA4D58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Comme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mentionné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plus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haut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est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important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montrer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réel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intérêt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envers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prospects. Si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trouver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chose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leur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sujet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est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d’intérêt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utilisez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le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e-mail. Par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exemple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un article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lequel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ils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sont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mentionnés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un article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qu’ils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écrit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un tour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financement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qu’ils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auraient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cloturé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customer story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lue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interaction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eue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eux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. </w:t>
      </w:r>
    </w:p>
    <w:p w14:paraId="16A60F06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</w:p>
    <w:p w14:paraId="7AA708C7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</w:p>
    <w:p w14:paraId="7508B0FA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Cher/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chère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{nom du prospect},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suis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récemment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tombé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(e) sur [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titre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d’un article de blog]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/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écrit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/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partagé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sur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plateforme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réseau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social}.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commentaire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bref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réaction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article,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quoi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soit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appât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}.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J’aide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{la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valeur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ajoutée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qu’apporte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}.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contacte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présenter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idées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afin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résoudre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problème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produit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/service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résout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].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J’aimerais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beaucoup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discuter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plus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amplement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lorsque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aurez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peu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temps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m’accorder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.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Seriez-vous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disponible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appel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10/30/60 minutes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cette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semaine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?</w:t>
      </w:r>
      <w:proofErr w:type="gram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</w:p>
    <w:p w14:paraId="697A5C3B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</w:p>
    <w:p w14:paraId="1631358D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J’attends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nouvelles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impatience. </w:t>
      </w:r>
    </w:p>
    <w:p w14:paraId="78E02E32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</w:p>
    <w:p w14:paraId="4B593B69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Bien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</w:p>
    <w:p w14:paraId="3948FFBD" w14:textId="77777777" w:rsidR="00A10F27" w:rsidRPr="00A10F27" w:rsidRDefault="00A10F27" w:rsidP="00A10F27">
      <w:pPr>
        <w:spacing w:line="276" w:lineRule="auto"/>
        <w:rPr>
          <w:rFonts w:eastAsia="Times New Roman" w:cs="Arial"/>
          <w:i/>
          <w:iCs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[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nom]</w:t>
      </w:r>
    </w:p>
    <w:p w14:paraId="4087D246" w14:textId="77777777" w:rsidR="00A10F27" w:rsidRPr="00A10F27" w:rsidRDefault="00A10F27" w:rsidP="00A10F27">
      <w:pPr>
        <w:spacing w:line="276" w:lineRule="auto"/>
        <w:rPr>
          <w:rFonts w:eastAsia="Times New Roman" w:cs="Times New Roman"/>
          <w:b/>
          <w:bCs/>
          <w:sz w:val="36"/>
          <w:szCs w:val="36"/>
          <w:lang w:val="en-US"/>
        </w:rPr>
      </w:pPr>
    </w:p>
    <w:p w14:paraId="5BD43BF3" w14:textId="77777777" w:rsidR="00AD0D15" w:rsidRPr="00AD0D15" w:rsidRDefault="00AD0D15" w:rsidP="00AD0D15">
      <w:pPr>
        <w:spacing w:line="276" w:lineRule="auto"/>
      </w:pPr>
    </w:p>
    <w:p w14:paraId="043A9F13" w14:textId="7522994A" w:rsidR="00A10F27" w:rsidRPr="00A10F27" w:rsidRDefault="00AD0D15" w:rsidP="00A10F27">
      <w:pPr>
        <w:pStyle w:val="Heading2"/>
        <w:spacing w:before="360" w:after="120" w:line="276" w:lineRule="auto"/>
        <w:rPr>
          <w:rFonts w:cs="Arial"/>
          <w:color w:val="000000"/>
          <w:sz w:val="32"/>
          <w:szCs w:val="32"/>
          <w:lang w:val="en-US"/>
        </w:rPr>
      </w:pPr>
      <w:r w:rsidRPr="00AD0D15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3.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Dénomination</w:t>
      </w:r>
      <w:proofErr w:type="spellEnd"/>
    </w:p>
    <w:p w14:paraId="60BC0D5C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Développer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réseau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et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rencontrer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des gens face-à-face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sont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deux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choses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aussi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importantes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l’écriture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d’un bon 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outreach email</w:t>
      </w:r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Si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entendez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parler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d’une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qui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serait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potentiel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client pour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par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l’intermédiaire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quelqu’un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demandez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à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cette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personne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mentionner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son nom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e-mail.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Cela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induit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sentiment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confiance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chez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prospect et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augmente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chances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recevoir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réponse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positive à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offre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</w:p>
    <w:p w14:paraId="29596015" w14:textId="39CCEA76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054B853E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64C7E16A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Bonjour {nom},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me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suis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aujourd’hui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entretenu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(e) avec {nom du contact} à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événement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où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l’avez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rencontré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/au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téléphone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etc.}, et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/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elle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m’a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dit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que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décrivez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le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problème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qu’ils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essaient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résoudre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}. </w:t>
      </w:r>
    </w:p>
    <w:p w14:paraId="631F8CE7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4C6D5B40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Après consultation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site internet,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pensées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au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sujet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quoi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les aider}.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idées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sur comment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suggérez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une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amélioration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laquelle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les aider}. </w:t>
      </w:r>
    </w:p>
    <w:p w14:paraId="1A527E38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69C0E742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Seriez-vous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disponible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appel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10/30/60 minutes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cette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semaine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? </w:t>
      </w:r>
    </w:p>
    <w:p w14:paraId="2874C2AB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225CDEFB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J’attends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nouvelles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impatience. </w:t>
      </w:r>
    </w:p>
    <w:p w14:paraId="5FE31A40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2672E5A3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Bien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</w:p>
    <w:p w14:paraId="20E076A2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[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nom]</w:t>
      </w:r>
    </w:p>
    <w:p w14:paraId="5E33E537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05C3C9B5" w14:textId="77777777" w:rsidR="00AD0D15" w:rsidRPr="00AD0D15" w:rsidRDefault="00AD0D15" w:rsidP="00AD0D15">
      <w:pPr>
        <w:spacing w:line="276" w:lineRule="auto"/>
      </w:pPr>
    </w:p>
    <w:p w14:paraId="177AD390" w14:textId="198D33F8" w:rsidR="00A10F27" w:rsidRPr="00A10F27" w:rsidRDefault="00AD0D15" w:rsidP="00A10F27">
      <w:pPr>
        <w:pStyle w:val="Heading2"/>
        <w:spacing w:before="360" w:beforeAutospacing="0" w:after="120" w:afterAutospacing="0" w:line="276" w:lineRule="auto"/>
        <w:rPr>
          <w:rFonts w:asciiTheme="minorHAnsi" w:hAnsiTheme="minorHAnsi" w:cs="Arial"/>
          <w:color w:val="000000"/>
          <w:sz w:val="32"/>
          <w:szCs w:val="32"/>
        </w:rPr>
      </w:pPr>
      <w:r w:rsidRPr="00AD0D15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4.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</w:rPr>
        <w:t>Faites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</w:rPr>
        <w:t>un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</w:rPr>
        <w:t>suivi</w:t>
      </w:r>
      <w:proofErr w:type="spellEnd"/>
    </w:p>
    <w:p w14:paraId="31A65ED1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Il y a de fortes chances pour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premier e-mail ne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reçoive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pas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réponse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Ne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laissez pas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décourager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-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utilisez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plutôt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énergie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pour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écrire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e-mail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suivi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Les e-mails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suivi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sont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des rappels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amicaux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à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propos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premier e-mail. Les gens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sont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occupés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, et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premier e-mail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leur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est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peut-être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tout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simplement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sorti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l’esprit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Voici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exemple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suivi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: </w:t>
      </w:r>
    </w:p>
    <w:p w14:paraId="7A331726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Bonjour {nom},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J’ai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essayé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d’entrer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contact avec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essayer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déterminer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s’il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y a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intérêt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commun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entre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nos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deux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entreprises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et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objectifs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concernant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déclaration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}. </w:t>
      </w:r>
    </w:p>
    <w:p w14:paraId="06EC3F0D" w14:textId="77777777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lastRenderedPageBreak/>
        <w:t xml:space="preserve">Si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n’êtes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pas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intéressés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ou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souhaitez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je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parle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ceci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avec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quelqu’un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d’autre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, merci de me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l’indiquer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. </w:t>
      </w:r>
    </w:p>
    <w:p w14:paraId="1BD18CFB" w14:textId="3DFF1A3F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Pourrions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-nous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investir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5-10 minutes pour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déterminer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s’il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existe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un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intérêt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commun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entre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{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déclaration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} et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expertise ? </w:t>
      </w:r>
    </w:p>
    <w:p w14:paraId="08D25602" w14:textId="1EA9358D" w:rsidR="00A10F27" w:rsidRPr="00A10F27" w:rsidRDefault="00A10F27" w:rsidP="00A10F27">
      <w:pPr>
        <w:spacing w:after="240"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Si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n’est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pas le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cas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, y a-t-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il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quelqu’un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d’autre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me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recommanderiez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contacter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? </w:t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</w: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  <w:t xml:space="preserve">Merci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d’avance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pour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 xml:space="preserve"> aide !</w:t>
      </w:r>
    </w:p>
    <w:p w14:paraId="50263A0C" w14:textId="77777777" w:rsidR="00AD0D15" w:rsidRPr="00AD0D15" w:rsidRDefault="00AD0D15" w:rsidP="00AD0D15">
      <w:pPr>
        <w:spacing w:after="240" w:line="276" w:lineRule="auto"/>
      </w:pPr>
    </w:p>
    <w:p w14:paraId="658DAFF4" w14:textId="50BC4FB8" w:rsidR="00AD0D15" w:rsidRPr="00A10F27" w:rsidRDefault="00AD0D15" w:rsidP="00AD0D15">
      <w:pPr>
        <w:pStyle w:val="Heading2"/>
        <w:spacing w:before="360" w:beforeAutospacing="0" w:after="120" w:afterAutospacing="0" w:line="276" w:lineRule="auto"/>
        <w:rPr>
          <w:rFonts w:asciiTheme="minorHAnsi" w:hAnsiTheme="minorHAnsi" w:cs="Arial"/>
          <w:color w:val="000000"/>
          <w:sz w:val="32"/>
          <w:szCs w:val="32"/>
          <w:lang w:val="en-US"/>
        </w:rPr>
      </w:pPr>
      <w:r w:rsidRPr="00AD0D15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5.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Préparez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vous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 pour </w:t>
      </w:r>
      <w:proofErr w:type="spellStart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>une</w:t>
      </w:r>
      <w:proofErr w:type="spellEnd"/>
      <w:r w:rsidR="00A10F27" w:rsidRPr="00A10F27">
        <w:rPr>
          <w:rFonts w:asciiTheme="minorHAnsi" w:hAnsiTheme="minorHAnsi" w:cs="Arial"/>
          <w:b w:val="0"/>
          <w:bCs w:val="0"/>
          <w:color w:val="000000"/>
          <w:sz w:val="32"/>
          <w:szCs w:val="32"/>
          <w:lang w:val="en-US"/>
        </w:rPr>
        <w:t xml:space="preserve"> rupture </w:t>
      </w:r>
    </w:p>
    <w:p w14:paraId="1B9BC844" w14:textId="2E37DC43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Alors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que nous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conseillons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rester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persistant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la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prise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de contact avec de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potentiels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clients,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il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arrive un moment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où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devez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faire face au fait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cette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entreprise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ou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cette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personne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n’est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pas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intéressée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par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offrez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Dans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cas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vous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pouvez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envoyer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ce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que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l’on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10F27">
        <w:rPr>
          <w:rFonts w:eastAsia="Times New Roman" w:cs="Arial"/>
          <w:color w:val="000000"/>
          <w:sz w:val="22"/>
          <w:szCs w:val="22"/>
          <w:lang w:val="en-US"/>
        </w:rPr>
        <w:t>appelle</w:t>
      </w:r>
      <w:proofErr w:type="spellEnd"/>
      <w:r w:rsidRPr="00A10F27">
        <w:rPr>
          <w:rFonts w:eastAsia="Times New Roman" w:cs="Arial"/>
          <w:color w:val="000000"/>
          <w:sz w:val="22"/>
          <w:szCs w:val="22"/>
          <w:lang w:val="en-US"/>
        </w:rPr>
        <w:t xml:space="preserve"> un “e-mail de rupture”. Il serait tentant de succomber à la colère parce qu’ils n’ont pas répondu à votre e-mail, mais résistez. Vos chemins pourraient se recroiser un jour, et vous ne voulez pas saboter une possible future entente. </w:t>
      </w:r>
    </w:p>
    <w:p w14:paraId="425E9BEA" w14:textId="302149D0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42903739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t>Bonjour {nom}</w:t>
      </w:r>
    </w:p>
    <w:p w14:paraId="31A37008" w14:textId="517CE938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  <w:r w:rsidRPr="00A10F27">
        <w:rPr>
          <w:rFonts w:eastAsia="Times New Roman" w:cs="Arial"/>
          <w:i/>
          <w:iCs/>
          <w:color w:val="000000"/>
          <w:sz w:val="22"/>
          <w:szCs w:val="22"/>
          <w:lang w:val="en-US"/>
        </w:rPr>
        <w:br/>
        <w:t xml:space="preserve">J’ai conscience du fait que nous n’avons pas réussi à trouver un terrain d’entente, ce qui veut généralement dire une de ces deux choses : soit le timing n’était pas bon, soit vous n’avez pas besoin de mes/nos services. </w:t>
      </w:r>
    </w:p>
    <w:p w14:paraId="660DB314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en-US"/>
        </w:rPr>
      </w:pPr>
    </w:p>
    <w:p w14:paraId="369BEDBE" w14:textId="7777777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Cependant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si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souhaitez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vous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entretenir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avec moi,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je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me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tiens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à </w:t>
      </w:r>
      <w:proofErr w:type="spellStart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>votre</w:t>
      </w:r>
      <w:proofErr w:type="spellEnd"/>
      <w:r w:rsidRPr="00A10F27">
        <w:rPr>
          <w:rFonts w:eastAsia="Times New Roman" w:cs="Arial"/>
          <w:i/>
          <w:iCs/>
          <w:color w:val="000000"/>
          <w:sz w:val="22"/>
          <w:szCs w:val="22"/>
          <w:lang w:val="fi-FI"/>
        </w:rPr>
        <w:t xml:space="preserve"> disposition. </w:t>
      </w:r>
    </w:p>
    <w:p w14:paraId="16FC65F2" w14:textId="342087C7" w:rsidR="00A10F27" w:rsidRPr="00A10F27" w:rsidRDefault="00A10F27" w:rsidP="00A10F27">
      <w:pPr>
        <w:spacing w:line="276" w:lineRule="auto"/>
        <w:rPr>
          <w:rFonts w:eastAsia="Times New Roman" w:cs="Arial"/>
          <w:color w:val="000000"/>
          <w:sz w:val="22"/>
          <w:szCs w:val="22"/>
          <w:lang w:val="fi-FI"/>
        </w:rPr>
      </w:pPr>
    </w:p>
    <w:p w14:paraId="6E2BB91F" w14:textId="778609BE" w:rsidR="00AD0D15" w:rsidRPr="00AD0D15" w:rsidRDefault="00AD0D15" w:rsidP="00AD0D15">
      <w:pPr>
        <w:spacing w:line="276" w:lineRule="auto"/>
      </w:pPr>
    </w:p>
    <w:p w14:paraId="43A6FE3D" w14:textId="7AF85560" w:rsidR="007F6F92" w:rsidRPr="00A10F27" w:rsidRDefault="00A10F27" w:rsidP="00A10F27">
      <w:pPr>
        <w:rPr>
          <w:rFonts w:eastAsia="Times New Roman" w:cs="Times New Roman"/>
          <w:b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62CE33" wp14:editId="386C118A">
            <wp:simplePos x="0" y="0"/>
            <wp:positionH relativeFrom="column">
              <wp:posOffset>1089025</wp:posOffset>
            </wp:positionH>
            <wp:positionV relativeFrom="paragraph">
              <wp:posOffset>434340</wp:posOffset>
            </wp:positionV>
            <wp:extent cx="3938270" cy="2862580"/>
            <wp:effectExtent l="0" t="0" r="0" b="0"/>
            <wp:wrapTopAndBottom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10F27">
        <w:rPr>
          <w:rFonts w:eastAsia="Times New Roman" w:cs="Times New Roman"/>
          <w:b/>
          <w:lang w:val="en-US"/>
        </w:rPr>
        <w:t xml:space="preserve">Nous </w:t>
      </w:r>
      <w:proofErr w:type="spellStart"/>
      <w:r w:rsidRPr="00A10F27">
        <w:rPr>
          <w:rFonts w:eastAsia="Times New Roman" w:cs="Times New Roman"/>
          <w:b/>
          <w:lang w:val="en-US"/>
        </w:rPr>
        <w:t>vous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A10F27">
        <w:rPr>
          <w:rFonts w:eastAsia="Times New Roman" w:cs="Times New Roman"/>
          <w:b/>
          <w:lang w:val="en-US"/>
        </w:rPr>
        <w:t>souhaitons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beaucoup de </w:t>
      </w:r>
      <w:proofErr w:type="spellStart"/>
      <w:r w:rsidRPr="00A10F27">
        <w:rPr>
          <w:rFonts w:eastAsia="Times New Roman" w:cs="Times New Roman"/>
          <w:b/>
          <w:lang w:val="en-US"/>
        </w:rPr>
        <w:t>succès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et de clients pour </w:t>
      </w:r>
      <w:proofErr w:type="spellStart"/>
      <w:r w:rsidRPr="00A10F27">
        <w:rPr>
          <w:rFonts w:eastAsia="Times New Roman" w:cs="Times New Roman"/>
          <w:b/>
          <w:lang w:val="en-US"/>
        </w:rPr>
        <w:t>votre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A10F27">
        <w:rPr>
          <w:rFonts w:eastAsia="Times New Roman" w:cs="Times New Roman"/>
          <w:b/>
          <w:lang w:val="en-US"/>
        </w:rPr>
        <w:t>entreprise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! </w:t>
      </w:r>
      <w:proofErr w:type="spellStart"/>
      <w:r w:rsidRPr="00A10F27">
        <w:rPr>
          <w:rFonts w:eastAsia="Times New Roman" w:cs="Times New Roman"/>
          <w:b/>
          <w:lang w:val="en-US"/>
        </w:rPr>
        <w:t>Lorsque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A10F27">
        <w:rPr>
          <w:rFonts w:eastAsia="Times New Roman" w:cs="Times New Roman"/>
          <w:b/>
          <w:lang w:val="en-US"/>
        </w:rPr>
        <w:t>vous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A10F27">
        <w:rPr>
          <w:rFonts w:eastAsia="Times New Roman" w:cs="Times New Roman"/>
          <w:b/>
          <w:lang w:val="en-US"/>
        </w:rPr>
        <w:t>êtes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prêt(e) à les </w:t>
      </w:r>
      <w:proofErr w:type="spellStart"/>
      <w:r w:rsidRPr="00A10F27">
        <w:rPr>
          <w:rFonts w:eastAsia="Times New Roman" w:cs="Times New Roman"/>
          <w:b/>
          <w:lang w:val="en-US"/>
        </w:rPr>
        <w:t>facturer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, </w:t>
      </w:r>
      <w:proofErr w:type="spellStart"/>
      <w:r w:rsidRPr="00A10F27">
        <w:rPr>
          <w:rFonts w:eastAsia="Times New Roman" w:cs="Times New Roman"/>
          <w:b/>
          <w:lang w:val="en-US"/>
        </w:rPr>
        <w:t>malin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(e) et </w:t>
      </w:r>
      <w:proofErr w:type="spellStart"/>
      <w:r w:rsidRPr="00A10F27">
        <w:rPr>
          <w:rFonts w:eastAsia="Times New Roman" w:cs="Times New Roman"/>
          <w:b/>
          <w:lang w:val="en-US"/>
        </w:rPr>
        <w:t>choisissez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A10F27">
        <w:rPr>
          <w:rFonts w:eastAsia="Times New Roman" w:cs="Times New Roman"/>
          <w:b/>
          <w:lang w:val="en-US"/>
        </w:rPr>
        <w:t>une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option facile </w:t>
      </w:r>
      <w:proofErr w:type="spellStart"/>
      <w:r w:rsidRPr="00A10F27">
        <w:rPr>
          <w:rFonts w:eastAsia="Times New Roman" w:cs="Times New Roman"/>
          <w:b/>
          <w:lang w:val="en-US"/>
        </w:rPr>
        <w:t>comme</w:t>
      </w:r>
      <w:proofErr w:type="spellEnd"/>
      <w:r w:rsidRPr="00A10F27">
        <w:rPr>
          <w:rFonts w:eastAsia="Times New Roman" w:cs="Times New Roman"/>
          <w:b/>
          <w:lang w:val="en-US"/>
        </w:rPr>
        <w:t xml:space="preserve"> </w:t>
      </w:r>
      <w:hyperlink r:id="rId10" w:history="1">
        <w:r w:rsidRPr="00A10F27">
          <w:rPr>
            <w:rStyle w:val="Hyperlink"/>
            <w:rFonts w:eastAsia="Times New Roman" w:cs="Times New Roman"/>
            <w:b/>
            <w:lang w:val="en-US"/>
          </w:rPr>
          <w:t>Zervant</w:t>
        </w:r>
      </w:hyperlink>
      <w:r w:rsidRPr="00A10F27">
        <w:rPr>
          <w:rFonts w:eastAsia="Times New Roman" w:cs="Times New Roman"/>
          <w:b/>
          <w:lang w:val="en-US"/>
        </w:rPr>
        <w:t>.</w:t>
      </w:r>
    </w:p>
    <w:sectPr w:rsidR="007F6F92" w:rsidRPr="00A10F27" w:rsidSect="0044110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982"/>
    <w:multiLevelType w:val="hybridMultilevel"/>
    <w:tmpl w:val="8794B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EE5582"/>
    <w:multiLevelType w:val="multilevel"/>
    <w:tmpl w:val="2CA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85D6C"/>
    <w:multiLevelType w:val="multilevel"/>
    <w:tmpl w:val="154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5"/>
    <w:rsid w:val="000A7B15"/>
    <w:rsid w:val="00152ECB"/>
    <w:rsid w:val="00441106"/>
    <w:rsid w:val="004B4CB9"/>
    <w:rsid w:val="005D45D0"/>
    <w:rsid w:val="00A10F27"/>
    <w:rsid w:val="00AD0D15"/>
    <w:rsid w:val="00B7684A"/>
    <w:rsid w:val="00B80DFA"/>
    <w:rsid w:val="00DD4C69"/>
    <w:rsid w:val="00F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B2596"/>
  <w14:defaultImageDpi w14:val="32767"/>
  <w15:chartTrackingRefBased/>
  <w15:docId w15:val="{F3EF90C4-349E-A041-9213-099A5C8D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D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D15"/>
    <w:rPr>
      <w:rFonts w:ascii="Times New Roman" w:eastAsia="Times New Roman" w:hAnsi="Times New Roman" w:cs="Times New Roman"/>
      <w:b/>
      <w:bCs/>
      <w:sz w:val="36"/>
      <w:szCs w:val="36"/>
      <w:lang w:val="fi-FI"/>
    </w:rPr>
  </w:style>
  <w:style w:type="paragraph" w:styleId="NormalWeb">
    <w:name w:val="Normal (Web)"/>
    <w:basedOn w:val="Normal"/>
    <w:uiPriority w:val="99"/>
    <w:semiHidden/>
    <w:unhideWhenUsed/>
    <w:rsid w:val="00AD0D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/>
    </w:rPr>
  </w:style>
  <w:style w:type="character" w:styleId="Hyperlink">
    <w:name w:val="Hyperlink"/>
    <w:basedOn w:val="DefaultParagraphFont"/>
    <w:uiPriority w:val="99"/>
    <w:unhideWhenUsed/>
    <w:rsid w:val="00AD0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0D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E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fr?utm_source=blog&amp;utm_medium=template&amp;utm_campaign=other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zervant.com/fr/?utm_source=blog&amp;utm_medium=template&amp;utm_campaign=othertemplate" TargetMode="External"/><Relationship Id="rId10" Type="http://schemas.openxmlformats.org/officeDocument/2006/relationships/hyperlink" Target="https://www.zervant.com/fr/?utm_source=blog&amp;utm_medium=template&amp;utm_campaign=othertempla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2019-01-15T09:42:00Z</dcterms:created>
  <dcterms:modified xsi:type="dcterms:W3CDTF">2019-01-15T09:50:00Z</dcterms:modified>
</cp:coreProperties>
</file>